
<file path=[Content_Types].xml><?xml version="1.0" encoding="utf-8"?>
<Types xmlns="http://schemas.openxmlformats.org/package/2006/content-types"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5CB0" w:rsidRDefault="00320701">
      <w:pPr>
        <w:pStyle w:val="Heading1"/>
      </w:pPr>
      <w:r>
        <w:t>Принципиальная схема</w:t>
      </w:r>
    </w:p>
    <w:p w:rsidR="00B25CB0" w:rsidRDefault="00320701">
      <w:r>
        <w:t>Объект подключен к силовой линии 3-х фазного напряжения 380 В.</w:t>
      </w:r>
    </w:p>
    <w:p w:rsidR="00B25CB0" w:rsidRDefault="00320701">
      <w:r>
        <w:t>Управление освещением осуществляется через импульсное реле.</w:t>
      </w:r>
    </w:p>
    <w:p w:rsidR="00B25CB0" w:rsidRDefault="00320701">
      <w:r>
        <w:t>Автомат общей защиты 20 А – 3-х фазный.</w:t>
      </w:r>
    </w:p>
    <w:p w:rsidR="00B25CB0" w:rsidRDefault="00320701">
      <w:r>
        <w:t>Дифференциальное реле на розеточные группы – на ток утечки 30 мА.</w:t>
      </w:r>
    </w:p>
    <w:p w:rsidR="00B25CB0" w:rsidRDefault="00320701">
      <w:r>
        <w:t>Автомат электроплиты – 3-х фазный – 14 А.</w:t>
      </w:r>
    </w:p>
    <w:p w:rsidR="00B25CB0" w:rsidRDefault="00320701">
      <w:r>
        <w:t>Предусмотреть 2 распределительных щитка:</w:t>
      </w:r>
    </w:p>
    <w:p w:rsidR="00B25CB0" w:rsidRDefault="00320701">
      <w:r>
        <w:t>РЩ1</w:t>
      </w:r>
    </w:p>
    <w:tbl>
      <w:tblPr>
        <w:tblStyle w:val="ad"/>
        <w:tblW w:w="8953" w:type="dxa"/>
        <w:jc w:val="center"/>
        <w:tblLook w:val="04A0"/>
      </w:tblPr>
      <w:tblGrid>
        <w:gridCol w:w="844"/>
        <w:gridCol w:w="843"/>
        <w:gridCol w:w="1190"/>
        <w:gridCol w:w="1799"/>
        <w:gridCol w:w="1635"/>
        <w:gridCol w:w="2642"/>
      </w:tblGrid>
      <w:tr w:rsidR="00B25CB0">
        <w:trPr>
          <w:jc w:val="center"/>
        </w:trPr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Номер АЗС</w:t>
            </w:r>
          </w:p>
        </w:tc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Номер фазы</w:t>
            </w:r>
          </w:p>
        </w:tc>
        <w:tc>
          <w:tcPr>
            <w:tcW w:w="1190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Ток уставки, А</w:t>
            </w:r>
          </w:p>
        </w:tc>
        <w:tc>
          <w:tcPr>
            <w:tcW w:w="1799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Предполагаемая нагрузка, кВт</w:t>
            </w:r>
          </w:p>
        </w:tc>
        <w:tc>
          <w:tcPr>
            <w:tcW w:w="1635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Коэффициент спроса</w:t>
            </w:r>
          </w:p>
        </w:tc>
        <w:tc>
          <w:tcPr>
            <w:tcW w:w="2642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Устройства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1.1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1+2+3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(3-фаз)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18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Варочная панель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1.2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Стиральная машина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1.3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2,3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Микроволновка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1.4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0,8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Подогрев пола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1.5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13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 кухни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1.6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Розетка обогревателя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1.7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3,4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1.8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3,25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15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Духовка + вытяжка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1.9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1,6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Освещение</w:t>
            </w:r>
          </w:p>
        </w:tc>
      </w:tr>
    </w:tbl>
    <w:p w:rsidR="00B25CB0" w:rsidRDefault="00B25CB0"/>
    <w:p w:rsidR="00B25CB0" w:rsidRDefault="00320701">
      <w:r>
        <w:t>РЩ2</w:t>
      </w:r>
    </w:p>
    <w:tbl>
      <w:tblPr>
        <w:tblStyle w:val="ad"/>
        <w:tblW w:w="9094" w:type="dxa"/>
        <w:jc w:val="center"/>
        <w:tblLook w:val="04A0"/>
      </w:tblPr>
      <w:tblGrid>
        <w:gridCol w:w="844"/>
        <w:gridCol w:w="843"/>
        <w:gridCol w:w="1331"/>
        <w:gridCol w:w="1799"/>
        <w:gridCol w:w="1635"/>
        <w:gridCol w:w="2642"/>
      </w:tblGrid>
      <w:tr w:rsidR="00B25CB0">
        <w:trPr>
          <w:jc w:val="center"/>
        </w:trPr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Номер АЗС</w:t>
            </w:r>
          </w:p>
        </w:tc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Номер фазы</w:t>
            </w:r>
          </w:p>
        </w:tc>
        <w:tc>
          <w:tcPr>
            <w:tcW w:w="1331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Ток уставки, А</w:t>
            </w:r>
          </w:p>
        </w:tc>
        <w:tc>
          <w:tcPr>
            <w:tcW w:w="1799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Предполагаемая нагрузка, кВт</w:t>
            </w:r>
          </w:p>
        </w:tc>
        <w:tc>
          <w:tcPr>
            <w:tcW w:w="1635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Коэффициент спроса</w:t>
            </w:r>
          </w:p>
        </w:tc>
        <w:tc>
          <w:tcPr>
            <w:tcW w:w="2642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Устройства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2.1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0,7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Водонагреватель  + джакузи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strike/>
              </w:rPr>
            </w:pPr>
            <w:r>
              <w:rPr>
                <w:strike/>
              </w:rPr>
              <w:t>2.2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12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1,2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B25CB0">
            <w:pPr>
              <w:spacing w:after="0" w:line="240" w:lineRule="auto"/>
              <w:rPr>
                <w:rFonts w:ascii="Calibri" w:hAnsi="Calibri" w:cs="Calibri"/>
                <w:strike/>
                <w:color w:val="000000"/>
              </w:rPr>
            </w:pP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2.3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1,3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Подогрев пола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2.4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Кондиционер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2.5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3,51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2.6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1,08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Осветители</w:t>
            </w:r>
          </w:p>
        </w:tc>
      </w:tr>
    </w:tbl>
    <w:p w:rsidR="00B25CB0" w:rsidRDefault="00320701">
      <w:r>
        <w:t>Между щитками проложить трассы:</w:t>
      </w:r>
    </w:p>
    <w:p w:rsidR="00B25CB0" w:rsidRDefault="00320701">
      <w:pPr>
        <w:pStyle w:val="a9"/>
        <w:numPr>
          <w:ilvl w:val="0"/>
          <w:numId w:val="1"/>
        </w:numPr>
      </w:pPr>
      <w:r>
        <w:t>Силовая 2 фазы + ноль + земля</w:t>
      </w:r>
    </w:p>
    <w:p w:rsidR="00B25CB0" w:rsidRDefault="00320701">
      <w:pPr>
        <w:pStyle w:val="a9"/>
        <w:numPr>
          <w:ilvl w:val="0"/>
          <w:numId w:val="1"/>
        </w:numPr>
      </w:pPr>
      <w:r>
        <w:rPr>
          <w:lang w:val="en-US"/>
        </w:rPr>
        <w:t xml:space="preserve">UTP – </w:t>
      </w:r>
      <w:r>
        <w:t>3 линии</w:t>
      </w:r>
    </w:p>
    <w:p w:rsidR="00B25CB0" w:rsidRDefault="00320701">
      <w:pPr>
        <w:pStyle w:val="a9"/>
        <w:numPr>
          <w:ilvl w:val="0"/>
          <w:numId w:val="1"/>
        </w:numPr>
      </w:pPr>
      <w:r>
        <w:t>ТВ кабель</w:t>
      </w:r>
    </w:p>
    <w:p w:rsidR="00B25CB0" w:rsidRDefault="00320701">
      <w:pPr>
        <w:pStyle w:val="a9"/>
        <w:numPr>
          <w:ilvl w:val="0"/>
          <w:numId w:val="1"/>
        </w:numPr>
      </w:pPr>
      <w:r>
        <w:t>4 х J-Y(ST)Y</w:t>
      </w:r>
    </w:p>
    <w:p w:rsidR="00B25CB0" w:rsidRDefault="00B25CB0">
      <w:pPr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</w:p>
    <w:p w:rsidR="00B25CB0" w:rsidRDefault="00B25CB0">
      <w:r>
        <w:object w:dxaOrig="7622" w:dyaOrig="6042">
          <v:shape id="ole_rId2" o:spid="_x0000_i1025" style="width:672pt;height:533.25pt" coordsize="" o:spt="100" adj="0,,0" path="" stroked="f">
            <v:stroke joinstyle="miter"/>
            <v:imagedata r:id="rId6" o:title=""/>
            <v:formulas/>
            <v:path o:connecttype="segments"/>
          </v:shape>
          <o:OLEObject Type="Embed" ProgID="Visio.Drawing.11" ShapeID="ole_rId2" DrawAspect="Content" ObjectID="_1614372865" r:id="rId7"/>
        </w:object>
      </w:r>
    </w:p>
    <w:p w:rsidR="00B25CB0" w:rsidRDefault="00320701">
      <w:pPr>
        <w:rPr>
          <w:lang w:val="en-US"/>
        </w:rPr>
      </w:pPr>
      <w:r>
        <w:lastRenderedPageBreak/>
        <w:tab/>
      </w:r>
      <w:r w:rsidR="00B25CB0">
        <w:object w:dxaOrig="6885" w:dyaOrig="6042">
          <v:shape id="ole_rId4" o:spid="_x0000_i1026" style="width:607.5pt;height:533.25pt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Visio.Drawing.11" ShapeID="ole_rId4" DrawAspect="Content" ObjectID="_1614372866" r:id="rId9"/>
        </w:object>
      </w:r>
    </w:p>
    <w:p w:rsidR="00B25CB0" w:rsidRDefault="00320701">
      <w:pPr>
        <w:pStyle w:val="Heading1"/>
        <w:rPr>
          <w:lang w:val="en-US"/>
        </w:rPr>
      </w:pPr>
      <w:r>
        <w:lastRenderedPageBreak/>
        <w:t xml:space="preserve">Реле </w:t>
      </w:r>
      <w:r>
        <w:rPr>
          <w:lang w:val="en-US"/>
        </w:rPr>
        <w:t>Eaton</w:t>
      </w:r>
    </w:p>
    <w:p w:rsidR="00B25CB0" w:rsidRDefault="00320701">
      <w:pPr>
        <w:pStyle w:val="Heading2"/>
        <w:rPr>
          <w:lang w:val="en-US"/>
        </w:rPr>
      </w:pPr>
      <w:r>
        <w:rPr>
          <w:lang w:val="en-US"/>
        </w:rPr>
        <w:t>(1)</w:t>
      </w:r>
    </w:p>
    <w:tbl>
      <w:tblPr>
        <w:tblStyle w:val="ad"/>
        <w:tblW w:w="16209" w:type="dxa"/>
        <w:tblCellMar>
          <w:left w:w="28" w:type="dxa"/>
          <w:right w:w="28" w:type="dxa"/>
        </w:tblCellMar>
        <w:tblLook w:val="04A0"/>
      </w:tblPr>
      <w:tblGrid>
        <w:gridCol w:w="674"/>
        <w:gridCol w:w="675"/>
        <w:gridCol w:w="675"/>
        <w:gridCol w:w="675"/>
        <w:gridCol w:w="675"/>
        <w:gridCol w:w="675"/>
        <w:gridCol w:w="674"/>
        <w:gridCol w:w="675"/>
        <w:gridCol w:w="676"/>
        <w:gridCol w:w="676"/>
        <w:gridCol w:w="676"/>
        <w:gridCol w:w="675"/>
        <w:gridCol w:w="676"/>
        <w:gridCol w:w="676"/>
        <w:gridCol w:w="676"/>
        <w:gridCol w:w="676"/>
        <w:gridCol w:w="675"/>
        <w:gridCol w:w="675"/>
        <w:gridCol w:w="676"/>
        <w:gridCol w:w="676"/>
        <w:gridCol w:w="676"/>
        <w:gridCol w:w="676"/>
        <w:gridCol w:w="676"/>
        <w:gridCol w:w="674"/>
      </w:tblGrid>
      <w:tr w:rsidR="00B25CB0" w:rsidTr="006258AC"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I4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I5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I7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I8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I9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I10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I11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R4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R5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R7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R8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R9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R10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R11</w:t>
            </w:r>
          </w:p>
        </w:tc>
        <w:tc>
          <w:tcPr>
            <w:tcW w:w="6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R12</w:t>
            </w:r>
          </w:p>
        </w:tc>
      </w:tr>
      <w:tr w:rsidR="00B25CB0" w:rsidRPr="006258AC" w:rsidTr="006258AC"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Pr="006258AC" w:rsidRDefault="006258AC" w:rsidP="006258AC">
            <w:pPr>
              <w:spacing w:after="0" w:line="240" w:lineRule="auto"/>
              <w:rPr>
                <w:sz w:val="16"/>
                <w:lang w:val="en-US"/>
              </w:rPr>
            </w:pPr>
            <w:r w:rsidRPr="006258AC">
              <w:rPr>
                <w:sz w:val="16"/>
                <w:lang w:val="en-US"/>
              </w:rPr>
              <w:t>LOB-</w:t>
            </w:r>
            <w:r>
              <w:rPr>
                <w:sz w:val="16"/>
                <w:lang w:val="en-US"/>
              </w:rPr>
              <w:t>3-1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LOB-3-2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LOB-3-3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KCH-2-1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KCH-2-2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KCH-2-3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LOB-2-3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LOB-2-4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KCH-1-1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KCH-1-2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LIV-2-1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LIV-2-2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LIV-2-3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LIV-1-1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LIV-1-2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32070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BELL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59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</w:tr>
      <w:tr w:rsidR="00B25CB0" w:rsidTr="006258AC"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Q5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Q6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</w:tr>
      <w:tr w:rsidR="008F2DA1" w:rsidTr="006258AC"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KCH-MAIN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LOB-MAIN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LIV-MAIN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FIRE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:rsidR="008F2DA1" w:rsidRDefault="008F2DA1">
            <w:pPr>
              <w:spacing w:after="0" w:line="240" w:lineRule="auto"/>
            </w:pP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BELL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KCH-BRA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KCH-TAB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KCH-ILUM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LOB-PIL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LIV-FRONT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F2DA1" w:rsidRPr="005528AA" w:rsidRDefault="005528A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LIV-REAR</w:t>
            </w:r>
          </w:p>
        </w:tc>
      </w:tr>
      <w:tr w:rsidR="00B25CB0" w:rsidTr="006258AC"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Кухня / общий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Коридор / центр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Гостиная / центр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Камин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Звонок</w:t>
            </w:r>
          </w:p>
          <w:p w:rsidR="00B25CB0" w:rsidRDefault="00B25CB0">
            <w:pPr>
              <w:spacing w:after="0" w:line="240" w:lineRule="auto"/>
            </w:pPr>
          </w:p>
          <w:p w:rsidR="00B25CB0" w:rsidRDefault="00320701">
            <w:pPr>
              <w:spacing w:after="0" w:line="240" w:lineRule="auto"/>
            </w:pPr>
            <w:r>
              <w:t>(Кухня / тёплый пол - ?)</w:t>
            </w:r>
          </w:p>
          <w:p w:rsidR="00B25CB0" w:rsidRDefault="00B25CB0">
            <w:pPr>
              <w:spacing w:after="0" w:line="240" w:lineRule="auto"/>
            </w:pP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Кухня / стол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Кухня / раб.зона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Кухня / декор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Коридор / пилястра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Гостиная / фронт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Гостиная / тыл</w:t>
            </w:r>
          </w:p>
        </w:tc>
      </w:tr>
    </w:tbl>
    <w:p w:rsidR="00B25CB0" w:rsidRDefault="00B25CB0">
      <w:pPr>
        <w:rPr>
          <w:lang w:val="en-US"/>
        </w:rPr>
      </w:pPr>
    </w:p>
    <w:p w:rsidR="00B25CB0" w:rsidRDefault="00320701">
      <w:pPr>
        <w:pStyle w:val="Heading2"/>
        <w:rPr>
          <w:lang w:val="en-US"/>
        </w:rPr>
      </w:pPr>
      <w:r>
        <w:rPr>
          <w:lang w:val="en-US"/>
        </w:rPr>
        <w:t>(2)</w:t>
      </w:r>
    </w:p>
    <w:tbl>
      <w:tblPr>
        <w:tblStyle w:val="ad"/>
        <w:tblW w:w="16207" w:type="dxa"/>
        <w:tblCellMar>
          <w:left w:w="28" w:type="dxa"/>
          <w:right w:w="28" w:type="dxa"/>
        </w:tblCellMar>
        <w:tblLook w:val="04A0"/>
      </w:tblPr>
      <w:tblGrid>
        <w:gridCol w:w="671"/>
        <w:gridCol w:w="672"/>
        <w:gridCol w:w="673"/>
        <w:gridCol w:w="672"/>
        <w:gridCol w:w="670"/>
        <w:gridCol w:w="669"/>
        <w:gridCol w:w="707"/>
        <w:gridCol w:w="707"/>
        <w:gridCol w:w="671"/>
        <w:gridCol w:w="673"/>
        <w:gridCol w:w="671"/>
        <w:gridCol w:w="671"/>
        <w:gridCol w:w="673"/>
        <w:gridCol w:w="671"/>
        <w:gridCol w:w="673"/>
        <w:gridCol w:w="671"/>
        <w:gridCol w:w="674"/>
        <w:gridCol w:w="673"/>
        <w:gridCol w:w="676"/>
        <w:gridCol w:w="675"/>
        <w:gridCol w:w="672"/>
        <w:gridCol w:w="675"/>
        <w:gridCol w:w="675"/>
        <w:gridCol w:w="672"/>
      </w:tblGrid>
      <w:tr w:rsidR="00B25CB0" w:rsidTr="001E12D6"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I2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I3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I4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I5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I6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I7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I8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I9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I10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I11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R3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R4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R5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R7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R8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R9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R10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R11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R12</w:t>
            </w:r>
          </w:p>
        </w:tc>
      </w:tr>
      <w:tr w:rsidR="001E12D6" w:rsidRPr="001E12D6" w:rsidTr="001E12D6"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BED-1-1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BED-1-2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BED-1-3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BED-2-1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BED-2-2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BED-2-3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SNS-BTH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:rsidR="001E12D6" w:rsidRPr="001E12D6" w:rsidRDefault="009E08F3" w:rsidP="009E08F3">
            <w:pPr>
              <w:spacing w:after="0" w:line="240" w:lineRule="auto"/>
              <w:ind w:left="-56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SNS-TOIL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BED-3-1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BED-3-2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BED-3-3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BED-3-4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LOB-1-1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LOB-1-2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LOB-1-3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BLC-1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BLC-2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</w:tr>
      <w:tr w:rsidR="00B25CB0" w:rsidTr="001E12D6">
        <w:tc>
          <w:tcPr>
            <w:tcW w:w="2019" w:type="dxa"/>
            <w:gridSpan w:val="3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bookmarkStart w:id="0" w:name="_GoBack"/>
            <w:bookmarkEnd w:id="0"/>
            <w:r>
              <w:t>Кровать - Право</w:t>
            </w:r>
          </w:p>
        </w:tc>
        <w:tc>
          <w:tcPr>
            <w:tcW w:w="2010" w:type="dxa"/>
            <w:gridSpan w:val="3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Кровать - лево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Датч.</w:t>
            </w:r>
          </w:p>
          <w:p w:rsidR="00B25CB0" w:rsidRDefault="00320701">
            <w:pPr>
              <w:spacing w:after="0" w:line="240" w:lineRule="auto"/>
            </w:pPr>
            <w:r>
              <w:t>Ван.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Датч.</w:t>
            </w:r>
          </w:p>
          <w:p w:rsidR="00B25CB0" w:rsidRDefault="00320701">
            <w:pPr>
              <w:spacing w:after="0" w:line="240" w:lineRule="auto"/>
            </w:pPr>
            <w:r>
              <w:t>Туал.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Спальня – вход 1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Спальня – вход 2</w:t>
            </w:r>
          </w:p>
        </w:tc>
        <w:tc>
          <w:tcPr>
            <w:tcW w:w="2015" w:type="dxa"/>
            <w:gridSpan w:val="3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Ванна / туалет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Pr="00753621" w:rsidRDefault="00320701">
            <w:pPr>
              <w:spacing w:after="0" w:line="240" w:lineRule="auto"/>
              <w:rPr>
                <w:lang w:val="en-US"/>
              </w:rPr>
            </w:pPr>
            <w:r>
              <w:t>Балкон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</w:tr>
      <w:tr w:rsidR="00B25CB0" w:rsidTr="001E12D6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Q5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Q6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</w:tr>
      <w:tr w:rsidR="008E1CAE" w:rsidTr="001E12D6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8E1CAE" w:rsidRPr="008E1CAE" w:rsidRDefault="008E1CAE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LOB-PIL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8E1CAE" w:rsidRPr="008E1CAE" w:rsidRDefault="008E1CAE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WRD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BTH-MAIN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TOIL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AIR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BTH-FLR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BED-MAIN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BED-BRA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BED-LAMP-1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BED-LAMP-2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BTH-MRR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BLC</w:t>
            </w:r>
          </w:p>
        </w:tc>
      </w:tr>
      <w:tr w:rsidR="00B25CB0" w:rsidTr="001E12D6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Коридор / пилястра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Гардероб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Ванна / центр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Туалет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Вытяжка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Ванна / тёплый пол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Спальня / рамка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Спальня / бра телевиз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прикроват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Розетка прикроват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Ванна / раковина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Балкон</w:t>
            </w:r>
          </w:p>
        </w:tc>
      </w:tr>
    </w:tbl>
    <w:p w:rsidR="00B25CB0" w:rsidRDefault="00B25CB0">
      <w:pPr>
        <w:rPr>
          <w:lang w:val="en-US"/>
        </w:rPr>
      </w:pPr>
    </w:p>
    <w:p w:rsidR="00B25CB0" w:rsidRDefault="00B25CB0">
      <w:pPr>
        <w:rPr>
          <w:lang w:val="en-US"/>
        </w:rPr>
        <w:sectPr w:rsidR="00B25CB0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</w:p>
    <w:p w:rsidR="00B25CB0" w:rsidRDefault="00320701">
      <w:pPr>
        <w:pStyle w:val="Heading1"/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План квартиры</w:t>
      </w:r>
    </w:p>
    <w:p w:rsidR="00B25CB0" w:rsidRDefault="00B25CB0">
      <w:pPr>
        <w:sectPr w:rsidR="00B25CB0">
          <w:pgSz w:w="16838" w:h="23811"/>
          <w:pgMar w:top="426" w:right="537" w:bottom="426" w:left="709" w:header="0" w:footer="0" w:gutter="0"/>
          <w:cols w:space="720"/>
          <w:formProt w:val="0"/>
          <w:docGrid w:linePitch="360" w:charSpace="-2049"/>
        </w:sectPr>
      </w:pPr>
      <w:r>
        <w:object w:dxaOrig="7785" w:dyaOrig="12826">
          <v:shape id="ole_rId6" o:spid="_x0000_i1027" style="width:687pt;height:1131pt" coordsize="" o:spt="100" adj="0,,0" path="" stroked="f">
            <v:stroke joinstyle="miter"/>
            <v:imagedata r:id="rId10" o:title=""/>
            <v:formulas/>
            <v:path o:connecttype="segments"/>
          </v:shape>
          <o:OLEObject Type="Embed" ProgID="Visio.Drawing.11" ShapeID="ole_rId6" DrawAspect="Content" ObjectID="_1614372867" r:id="rId11"/>
        </w:object>
      </w:r>
    </w:p>
    <w:p w:rsidR="00B25CB0" w:rsidRDefault="00320701">
      <w:pPr>
        <w:pStyle w:val="Heading1"/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Розетки / Выключатели</w:t>
      </w:r>
    </w:p>
    <w:p w:rsidR="00B25CB0" w:rsidRDefault="00637B3E">
      <w:r>
        <w:lastRenderedPageBreak/>
        <w:pict>
          <v:rect id="Надпись 2" o:spid="_x0000_s1063" style="position:absolute;margin-left:0;margin-top:.6pt;width:319.65pt;height:32.75pt;z-index:251652096;mso-position-horizontal:center" stroked="f" strokecolor="#3465a4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4"/>
                    </w:rPr>
                    <w:t>Коридор</w:t>
                  </w:r>
                </w:p>
              </w:txbxContent>
            </v:textbox>
            <w10:wrap type="square"/>
          </v:rect>
        </w:pict>
      </w:r>
      <w:r w:rsidR="00B25CB0">
        <w:object w:dxaOrig="7658" w:dyaOrig="6036">
          <v:shape id="ole_rId8" o:spid="_x0000_i1028" style="width:675.75pt;height:532.5pt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Visio.Drawing.11" ShapeID="ole_rId8" DrawAspect="Content" ObjectID="_1614372868" r:id="rId13"/>
        </w:object>
      </w:r>
    </w:p>
    <w:p w:rsidR="00B25CB0" w:rsidRDefault="00B25CB0">
      <w:r>
        <w:object w:dxaOrig="7658" w:dyaOrig="6036">
          <v:shape id="ole_rId10" o:spid="_x0000_i1029" style="width:675.75pt;height:532.5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Visio.Drawing.11" ShapeID="ole_rId10" DrawAspect="Content" ObjectID="_1614372869" r:id="rId15"/>
        </w:object>
      </w:r>
      <w:r w:rsidR="00637B3E">
        <w:pict>
          <v:rect id="_x0000_s1060" style="position:absolute;margin-left:132.9pt;margin-top:-8.4pt;width:319.65pt;height:32.75pt;z-index:251653120;mso-position-horizontal-relative:text;mso-position-vertical-relative:text" stroked="f" strokecolor="#3465a4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4"/>
                    </w:rPr>
                    <w:t>Силовая линия</w:t>
                  </w:r>
                </w:p>
              </w:txbxContent>
            </v:textbox>
            <w10:wrap type="square"/>
          </v:rect>
        </w:pict>
      </w:r>
    </w:p>
    <w:p w:rsidR="00B25CB0" w:rsidRDefault="00B25CB0">
      <w:r>
        <w:object w:dxaOrig="7658" w:dyaOrig="6036">
          <v:shape id="ole_rId12" o:spid="_x0000_i1030" style="width:675.75pt;height:532.5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Visio.Drawing.11" ShapeID="ole_rId12" DrawAspect="Content" ObjectID="_1614372870" r:id="rId17"/>
        </w:object>
      </w:r>
      <w:r w:rsidR="00637B3E">
        <w:pict>
          <v:rect id="_x0000_s1058" style="position:absolute;margin-left:144.85pt;margin-top:3.6pt;width:319.65pt;height:32.75pt;z-index:251654144;mso-position-horizontal-relative:text;mso-position-vertical-relative:text" stroked="f" strokecolor="#3465a4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4"/>
                    </w:rPr>
                    <w:t>Выключатели</w:t>
                  </w:r>
                </w:p>
              </w:txbxContent>
            </v:textbox>
            <w10:wrap type="square"/>
          </v:rect>
        </w:pict>
      </w:r>
    </w:p>
    <w:p w:rsidR="00B25CB0" w:rsidRDefault="00B25CB0">
      <w:pPr>
        <w:sectPr w:rsidR="00B25CB0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  <w:r>
        <w:object w:dxaOrig="7658" w:dyaOrig="6036">
          <v:shape id="ole_rId14" o:spid="_x0000_i1031" style="width:675.75pt;height:532.5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Visio.Drawing.11" ShapeID="ole_rId14" DrawAspect="Content" ObjectID="_1614372871" r:id="rId19"/>
        </w:object>
      </w:r>
      <w:r w:rsidR="00637B3E">
        <w:pict>
          <v:rect id="_x0000_s1056" style="position:absolute;margin-left:144.85pt;margin-top:-3.9pt;width:319.65pt;height:62.15pt;z-index:251655168;mso-position-horizontal-relative:text;mso-position-vertical-relative:text" stroked="f" strokecolor="#3465a4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4"/>
                    </w:rPr>
                    <w:t>Интернет / Сигнализация</w:t>
                  </w:r>
                </w:p>
              </w:txbxContent>
            </v:textbox>
            <w10:wrap type="square"/>
          </v:rect>
        </w:pict>
      </w:r>
    </w:p>
    <w:tbl>
      <w:tblPr>
        <w:tblStyle w:val="ad"/>
        <w:tblW w:w="10881" w:type="dxa"/>
        <w:tblCellMar>
          <w:right w:w="28" w:type="dxa"/>
        </w:tblCellMar>
        <w:tblLook w:val="04A0"/>
      </w:tblPr>
      <w:tblGrid>
        <w:gridCol w:w="534"/>
        <w:gridCol w:w="2835"/>
        <w:gridCol w:w="1701"/>
        <w:gridCol w:w="1985"/>
        <w:gridCol w:w="3826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lastRenderedPageBreak/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Ввод в квартиру:</w:t>
            </w:r>
          </w:p>
          <w:p w:rsidR="00B25CB0" w:rsidRDefault="00320701">
            <w:pPr>
              <w:spacing w:after="0" w:line="240" w:lineRule="auto"/>
            </w:pPr>
            <w:r>
              <w:t>- Силовая 3 фазы (5 жил)</w:t>
            </w:r>
          </w:p>
          <w:p w:rsidR="00B25CB0" w:rsidRDefault="00320701">
            <w:pPr>
              <w:spacing w:after="0" w:line="240" w:lineRule="auto"/>
            </w:pPr>
            <w:r>
              <w:t>- Телевизор</w:t>
            </w:r>
          </w:p>
          <w:p w:rsidR="00B25CB0" w:rsidRDefault="00320701">
            <w:pPr>
              <w:spacing w:after="0" w:line="240" w:lineRule="auto"/>
            </w:pPr>
            <w:r>
              <w:t xml:space="preserve">- </w:t>
            </w:r>
            <w:r>
              <w:rPr>
                <w:lang w:val="en-US"/>
              </w:rPr>
              <w:t>Ethernet</w:t>
            </w:r>
            <w:r>
              <w:t xml:space="preserve"> – 2 кабеля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5 </w:t>
            </w:r>
            <w:r>
              <w:rPr>
                <w:lang w:val="en-US"/>
              </w:rPr>
              <w:t>x</w:t>
            </w:r>
            <w:r>
              <w:t xml:space="preserve"> 4</w:t>
            </w:r>
          </w:p>
          <w:p w:rsidR="00B25CB0" w:rsidRDefault="00320701">
            <w:pPr>
              <w:spacing w:after="0" w:line="240" w:lineRule="auto"/>
            </w:pPr>
            <w:r>
              <w:t xml:space="preserve">2 х </w:t>
            </w:r>
            <w:r>
              <w:rPr>
                <w:lang w:val="en-US"/>
              </w:rPr>
              <w:t>UTP</w:t>
            </w:r>
          </w:p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150 (силовая)</w:t>
            </w:r>
          </w:p>
          <w:p w:rsidR="00B25CB0" w:rsidRDefault="00320701">
            <w:pPr>
              <w:spacing w:after="0" w:line="240" w:lineRule="auto"/>
              <w:jc w:val="center"/>
            </w:pPr>
            <w:r>
              <w:t>270 (телеком)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Интернет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5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Расположение по горизонтали – по центру между дверьми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Расположение по горизонтали – по центру между дверьми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Звонок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1,5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Расположение по горизонтали – по центру стены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Расположение по горизонтали – по центру стены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Кнопка звонка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170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 углу</w:t>
            </w:r>
          </w:p>
        </w:tc>
      </w:tr>
    </w:tbl>
    <w:p w:rsidR="00B25CB0" w:rsidRDefault="00B25CB0"/>
    <w:p w:rsidR="00B25CB0" w:rsidRDefault="00637B3E">
      <w:r>
        <w:lastRenderedPageBreak/>
        <w:pict>
          <v:rect id="_x0000_s1055" style="position:absolute;margin-left:18.35pt;margin-top:-8.35pt;width:213.05pt;height:30.45pt;z-index:251656192" stroked="f" strokecolor="#3465a4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0"/>
                    </w:rPr>
                    <w:t>Кухня</w:t>
                  </w:r>
                </w:p>
              </w:txbxContent>
            </v:textbox>
            <w10:wrap type="square"/>
          </v:rect>
        </w:pict>
      </w:r>
      <w:r>
        <w:pict>
          <v:rect id="_x0000_s1054" style="position:absolute;margin-left:99.15pt;margin-top:629.8pt;width:213.05pt;height:32.75pt;z-index:251657216" stroked="f" strokecolor="#3465a4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4"/>
                    </w:rPr>
                    <w:t>Силовая линия</w:t>
                  </w:r>
                </w:p>
              </w:txbxContent>
            </v:textbox>
            <w10:wrap type="square"/>
          </v:rect>
        </w:pict>
      </w:r>
      <w:r>
        <w:pict>
          <v:rect id="_x0000_s1053" style="position:absolute;margin-left:106.65pt;margin-top:623.8pt;width:213.05pt;height:32.75pt;z-index:251658240" stroked="f" strokecolor="#3465a4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4"/>
                    </w:rPr>
                    <w:t>Выключатели</w:t>
                  </w:r>
                </w:p>
              </w:txbxContent>
            </v:textbox>
            <w10:wrap type="square"/>
          </v:rect>
        </w:pict>
      </w:r>
      <w:r w:rsidR="00B25CB0">
        <w:object w:dxaOrig="6042" w:dyaOrig="7843">
          <v:shape id="ole_rId16" o:spid="_x0000_i1032" style="width:533.25pt;height:691.5pt" coordsize="" o:spt="100" adj="0,,0" path="" stroked="f">
            <v:stroke joinstyle="miter"/>
            <v:imagedata r:id="rId20" o:title=""/>
            <v:formulas/>
            <v:path o:connecttype="segments"/>
          </v:shape>
          <o:OLEObject Type="Embed" ProgID="Visio.Drawing.11" ShapeID="ole_rId16" DrawAspect="Content" ObjectID="_1614372872" r:id="rId21"/>
        </w:object>
      </w:r>
      <w:r>
        <w:pict>
          <v:rect id="shape_0" o:spid="_x0000_s1051" style="position:absolute;margin-left:0;margin-top:0;width:532.45pt;height:674.9pt;z-index:251659264;mso-position-horizontal-relative:text;mso-position-vertical:top;mso-position-vertical-relative:text" stroked="f" strokecolor="#3465a4">
            <v:stroke joinstyle="round"/>
            <v:imagedata r:id="rId22" o:title="image9"/>
          </v:rect>
        </w:pict>
      </w:r>
      <w:r w:rsidR="00B25CB0">
        <w:object w:dxaOrig="6038" w:dyaOrig="7654">
          <v:shape id="ole_rId19" o:spid="_x0000_i1033" style="width:532.5pt;height:675pt" coordsize="" o:spt="100" adj="0,,0" path="" stroked="f">
            <v:stroke joinstyle="miter"/>
            <v:imagedata r:id="rId23" o:title=""/>
            <v:formulas/>
            <v:path o:connecttype="segments"/>
          </v:shape>
          <o:OLEObject Type="Embed" ProgID="Visio.Drawing.11" ShapeID="ole_rId19" DrawAspect="Content" ObjectID="_1614372873" r:id="rId24"/>
        </w:object>
      </w:r>
      <w:r w:rsidR="00B25CB0">
        <w:object w:dxaOrig="6038" w:dyaOrig="7654">
          <v:shape id="ole_rId21" o:spid="_x0000_i1034" style="width:532.5pt;height:675pt" coordsize="" o:spt="100" adj="0,,0" path="" stroked="f">
            <v:stroke joinstyle="miter"/>
            <v:imagedata r:id="rId25" o:title=""/>
            <v:formulas/>
            <v:path o:connecttype="segments"/>
          </v:shape>
          <o:OLEObject Type="Embed" ProgID="Visio.Drawing.11" ShapeID="ole_rId21" DrawAspect="Content" ObjectID="_1614372874" r:id="rId26"/>
        </w:object>
      </w:r>
    </w:p>
    <w:tbl>
      <w:tblPr>
        <w:tblStyle w:val="ad"/>
        <w:tblW w:w="8931" w:type="dxa"/>
        <w:tblCellMar>
          <w:right w:w="28" w:type="dxa"/>
        </w:tblCellMar>
        <w:tblLook w:val="04A0"/>
      </w:tblPr>
      <w:tblGrid>
        <w:gridCol w:w="5710"/>
        <w:gridCol w:w="1741"/>
        <w:gridCol w:w="958"/>
        <w:gridCol w:w="905"/>
        <w:gridCol w:w="1480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637B3E">
            <w:pPr>
              <w:spacing w:after="0" w:line="240" w:lineRule="auto"/>
              <w:rPr>
                <w:b/>
              </w:rPr>
            </w:pPr>
            <w:r w:rsidRPr="00637B3E">
              <w:pict>
                <v:rect id="_x0000_s1048" style="position:absolute;margin-left:107.05pt;margin-top:-82.35pt;width:278.95pt;height:62.15pt;z-index:251660288" stroked="f" strokecolor="#3465a4" strokeweight=".26mm">
                  <v:fill color2="black" o:detectmouseclick="t"/>
                  <v:textbox>
                    <w:txbxContent>
                      <w:p w:rsidR="009E08F3" w:rsidRDefault="009E08F3">
                        <w:pPr>
                          <w:pStyle w:val="ac"/>
                        </w:pPr>
                        <w:r>
                          <w:rPr>
                            <w:sz w:val="44"/>
                          </w:rPr>
                          <w:t>Интернет / ТВ / Датчики</w:t>
                        </w:r>
                      </w:p>
                    </w:txbxContent>
                  </v:textbox>
                  <w10:wrap type="square"/>
                </v:rect>
              </w:pict>
            </w:r>
            <w:r w:rsidR="00320701"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lastRenderedPageBreak/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2</w:t>
            </w:r>
            <w:r>
              <w:t xml:space="preserve">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РозеткаИнтернет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130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пожара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электроплиты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 х 4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Тип ШВ/ШР, 3-х фаз.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  <w:trHeight w:val="164"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130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протечки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Интернет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2161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ТВ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  <w:rPr>
                <w:lang w:val="en-US"/>
              </w:rPr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 - двойная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З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1,5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</w:tbl>
    <w:p w:rsidR="00B25CB0" w:rsidRDefault="00B25CB0">
      <w:pPr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</w:p>
    <w:p w:rsidR="00B25CB0" w:rsidRDefault="00637B3E">
      <w:pPr>
        <w:sectPr w:rsidR="00B25CB0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  <w:r>
        <w:lastRenderedPageBreak/>
        <w:pict>
          <v:rect id="_x0000_s1047" style="position:absolute;margin-left:619.1pt;margin-top:-8.95pt;width:319.65pt;height:30.45pt;z-index:251661312" stroked="f" strokecolor="#3465a4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0"/>
                    </w:rPr>
                    <w:t>Комната 1</w:t>
                  </w:r>
                </w:p>
              </w:txbxContent>
            </v:textbox>
            <w10:wrap type="square"/>
          </v:rect>
        </w:pict>
      </w:r>
      <w:r w:rsidR="00B25CB0">
        <w:object w:dxaOrig="6676" w:dyaOrig="6037">
          <v:shape id="ole_rId23" o:spid="_x0000_i1035" style="width:588.75pt;height:532.5pt" coordsize="" o:spt="100" adj="0,,0" path="" stroked="f">
            <v:stroke joinstyle="miter"/>
            <v:imagedata r:id="rId27" o:title=""/>
            <v:formulas/>
            <v:path o:connecttype="segments"/>
          </v:shape>
          <o:OLEObject Type="Embed" ProgID="Visio.Drawing.11" ShapeID="ole_rId23" DrawAspect="Content" ObjectID="_1614372875" r:id="rId28"/>
        </w:object>
      </w:r>
      <w:r w:rsidR="00B25CB0">
        <w:object w:dxaOrig="6706" w:dyaOrig="6034">
          <v:shape id="ole_rId25" o:spid="_x0000_i1036" style="width:591.75pt;height:532.5pt" coordsize="" o:spt="100" adj="0,,0" path="" stroked="f">
            <v:stroke joinstyle="miter"/>
            <v:imagedata r:id="rId29" o:title=""/>
            <v:formulas/>
            <v:path o:connecttype="segments"/>
          </v:shape>
          <o:OLEObject Type="Embed" ProgID="Visio.Drawing.11" ShapeID="ole_rId25" DrawAspect="Content" ObjectID="_1614372876" r:id="rId30"/>
        </w:object>
      </w:r>
      <w:r w:rsidR="00B25CB0">
        <w:object w:dxaOrig="6820" w:dyaOrig="6034">
          <v:shape id="ole_rId27" o:spid="_x0000_i1037" style="width:601.5pt;height:532.5pt" coordsize="" o:spt="100" adj="0,,0" path="" stroked="f">
            <v:stroke joinstyle="miter"/>
            <v:imagedata r:id="rId31" o:title=""/>
            <v:formulas/>
            <v:path o:connecttype="segments"/>
          </v:shape>
          <o:OLEObject Type="Embed" ProgID="Visio.Drawing.11" ShapeID="ole_rId27" DrawAspect="Content" ObjectID="_1614372877" r:id="rId32"/>
        </w:object>
      </w:r>
      <w:r w:rsidR="00320701">
        <w:tab/>
      </w:r>
      <w:r w:rsidR="00B25CB0">
        <w:object w:dxaOrig="6941" w:dyaOrig="6034">
          <v:shape id="ole_rId29" o:spid="_x0000_i1038" style="width:612pt;height:532.5pt" coordsize="" o:spt="100" adj="0,,0" path="" stroked="f">
            <v:stroke joinstyle="miter"/>
            <v:imagedata r:id="rId33" o:title=""/>
            <v:formulas/>
            <v:path o:connecttype="segments"/>
          </v:shape>
          <o:OLEObject Type="Embed" ProgID="Visio.Drawing.11" ShapeID="ole_rId29" DrawAspect="Content" ObjectID="_1614372878" r:id="rId34"/>
        </w:object>
      </w:r>
    </w:p>
    <w:tbl>
      <w:tblPr>
        <w:tblStyle w:val="ad"/>
        <w:tblW w:w="8931" w:type="dxa"/>
        <w:tblCellMar>
          <w:right w:w="28" w:type="dxa"/>
        </w:tblCellMar>
        <w:tblLook w:val="04A0"/>
      </w:tblPr>
      <w:tblGrid>
        <w:gridCol w:w="534"/>
        <w:gridCol w:w="2835"/>
        <w:gridCol w:w="1417"/>
        <w:gridCol w:w="1984"/>
        <w:gridCol w:w="2161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lastRenderedPageBreak/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  <w:p w:rsidR="00B25CB0" w:rsidRDefault="00B25CB0">
            <w:pPr>
              <w:spacing w:after="0" w:line="240" w:lineRule="auto"/>
              <w:rPr>
                <w:b/>
              </w:rPr>
            </w:pP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ТВ розетка 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Аудио-розетка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Аудио-розетка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</w:tbl>
    <w:p w:rsidR="00B25CB0" w:rsidRDefault="00637B3E">
      <w:r>
        <w:lastRenderedPageBreak/>
        <w:pict>
          <v:rect id="_x0000_s1042" style="position:absolute;margin-left:27.35pt;margin-top:13.15pt;width:213.05pt;height:30.45pt;z-index:251662336;mso-position-horizontal-relative:text;mso-position-vertical-relative:text" stroked="f" strokecolor="#3465a4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0"/>
                    </w:rPr>
                    <w:t>Комната 2</w:t>
                  </w:r>
                </w:p>
              </w:txbxContent>
            </v:textbox>
            <w10:wrap type="square"/>
          </v:rect>
        </w:pict>
      </w:r>
      <w:r w:rsidR="00B25CB0">
        <w:object w:dxaOrig="5227" w:dyaOrig="9058">
          <v:shape id="ole_rId31" o:spid="_x0000_i1039" style="width:461.25pt;height:798.75pt" coordsize="" o:spt="100" adj="0,,0" path="" stroked="f">
            <v:stroke joinstyle="miter"/>
            <v:imagedata r:id="rId35" o:title=""/>
            <v:formulas/>
            <v:path o:connecttype="segments"/>
          </v:shape>
          <o:OLEObject Type="Embed" ProgID="Visio.Drawing.11" ShapeID="ole_rId31" DrawAspect="Content" ObjectID="_1614372879" r:id="rId36"/>
        </w:object>
      </w:r>
      <w:r w:rsidR="00B25CB0">
        <w:object w:dxaOrig="4788" w:dyaOrig="9057">
          <v:shape id="ole_rId33" o:spid="_x0000_i1040" style="width:422.25pt;height:798.75pt" coordsize="" o:spt="100" adj="0,,0" path="" stroked="f">
            <v:stroke joinstyle="miter"/>
            <v:imagedata r:id="rId37" o:title=""/>
            <v:formulas/>
            <v:path o:connecttype="segments"/>
          </v:shape>
          <o:OLEObject Type="Embed" ProgID="Visio.Drawing.11" ShapeID="ole_rId33" DrawAspect="Content" ObjectID="_1614372880" r:id="rId38"/>
        </w:object>
      </w:r>
      <w:r w:rsidR="00B25CB0">
        <w:object w:dxaOrig="4858" w:dyaOrig="9058">
          <v:shape id="ole_rId35" o:spid="_x0000_i1041" style="width:428.25pt;height:798.75pt" coordsize="" o:spt="100" adj="0,,0" path="" stroked="f">
            <v:stroke joinstyle="miter"/>
            <v:imagedata r:id="rId39" o:title=""/>
            <v:formulas/>
            <v:path o:connecttype="segments"/>
          </v:shape>
          <o:OLEObject Type="Embed" ProgID="Visio.Drawing.11" ShapeID="ole_rId35" DrawAspect="Content" ObjectID="_1614372881" r:id="rId40"/>
        </w:object>
      </w:r>
      <w:r w:rsidR="00B25CB0">
        <w:object w:dxaOrig="4947" w:dyaOrig="9058">
          <v:shape id="ole_rId37" o:spid="_x0000_i1042" style="width:436.5pt;height:798.75pt" coordsize="" o:spt="100" adj="0,,0" path="" stroked="f">
            <v:stroke joinstyle="miter"/>
            <v:imagedata r:id="rId41" o:title=""/>
            <v:formulas/>
            <v:path o:connecttype="segments"/>
          </v:shape>
          <o:OLEObject Type="Embed" ProgID="Visio.Drawing.11" ShapeID="ole_rId37" DrawAspect="Content" ObjectID="_1614372882" r:id="rId42"/>
        </w:object>
      </w:r>
    </w:p>
    <w:p w:rsidR="00B25CB0" w:rsidRDefault="00B25CB0"/>
    <w:tbl>
      <w:tblPr>
        <w:tblStyle w:val="ad"/>
        <w:tblW w:w="8931" w:type="dxa"/>
        <w:tblCellMar>
          <w:right w:w="28" w:type="dxa"/>
        </w:tblCellMar>
        <w:tblLook w:val="04A0"/>
      </w:tblPr>
      <w:tblGrid>
        <w:gridCol w:w="534"/>
        <w:gridCol w:w="2835"/>
        <w:gridCol w:w="1417"/>
        <w:gridCol w:w="1984"/>
        <w:gridCol w:w="2161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110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HDMI-</w:t>
            </w:r>
            <w:r>
              <w:t>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HDMI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Парная-1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Интернет-розетка 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HDMI-</w:t>
            </w:r>
            <w:r>
              <w:t>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HDMI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Парная-2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 xml:space="preserve">3 </w:t>
            </w:r>
            <w:r>
              <w:t>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Подключается напрямую в Щиток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Кондиционер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 xml:space="preserve">3 </w:t>
            </w:r>
            <w:r>
              <w:t>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Высота – от специалиста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Расстояние по горизонтали – от специалиста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Подключается напрямую в Щиток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  <w:trHeight w:val="141"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</w:tbl>
    <w:p w:rsidR="00B25CB0" w:rsidRDefault="00B25CB0">
      <w:r>
        <w:object w:dxaOrig="5458" w:dyaOrig="6102">
          <v:shape id="ole_rId39" o:spid="_x0000_i1043" style="width:481.5pt;height:538.5pt" coordsize="" o:spt="100" adj="0,,0" path="" stroked="f">
            <v:stroke joinstyle="miter"/>
            <v:imagedata r:id="rId43" o:title=""/>
            <v:formulas/>
            <v:path o:connecttype="segments"/>
          </v:shape>
          <o:OLEObject Type="Embed" ProgID="Visio.Drawing.11" ShapeID="ole_rId39" DrawAspect="Content" ObjectID="_1614372883" r:id="rId44"/>
        </w:object>
      </w:r>
      <w:r>
        <w:object w:dxaOrig="5458" w:dyaOrig="6478">
          <v:shape id="ole_rId41" o:spid="_x0000_i1044" style="width:481.5pt;height:571.5pt" coordsize="" o:spt="100" adj="0,,0" path="" stroked="f">
            <v:stroke joinstyle="miter"/>
            <v:imagedata r:id="rId45" o:title=""/>
            <v:formulas/>
            <v:path o:connecttype="segments"/>
          </v:shape>
          <o:OLEObject Type="Embed" ProgID="Visio.Drawing.11" ShapeID="ole_rId41" DrawAspect="Content" ObjectID="_1614372884" r:id="rId46"/>
        </w:object>
      </w:r>
      <w:r>
        <w:object w:dxaOrig="5458" w:dyaOrig="6128">
          <v:shape id="ole_rId43" o:spid="_x0000_i1045" style="width:481.5pt;height:540.75pt" coordsize="" o:spt="100" adj="0,,0" path="" stroked="f">
            <v:stroke joinstyle="miter"/>
            <v:imagedata r:id="rId47" o:title=""/>
            <v:formulas/>
            <v:path o:connecttype="segments"/>
          </v:shape>
          <o:OLEObject Type="Embed" ProgID="Visio.Drawing.11" ShapeID="ole_rId43" DrawAspect="Content" ObjectID="_1614372885" r:id="rId48"/>
        </w:object>
      </w:r>
    </w:p>
    <w:tbl>
      <w:tblPr>
        <w:tblStyle w:val="ad"/>
        <w:tblW w:w="9356" w:type="dxa"/>
        <w:tblCellMar>
          <w:right w:w="28" w:type="dxa"/>
        </w:tblCellMar>
        <w:tblLook w:val="04A0"/>
      </w:tblPr>
      <w:tblGrid>
        <w:gridCol w:w="534"/>
        <w:gridCol w:w="2835"/>
        <w:gridCol w:w="1416"/>
        <w:gridCol w:w="2410"/>
        <w:gridCol w:w="2161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(От чистого пола)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2,5</w:t>
            </w:r>
          </w:p>
        </w:tc>
        <w:tc>
          <w:tcPr>
            <w:tcW w:w="2410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110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Подрозетник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  <w:trHeight w:val="214"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Подрозетник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40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150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170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</w:tbl>
    <w:p w:rsidR="00B25CB0" w:rsidRDefault="00B25CB0"/>
    <w:p w:rsidR="00B25CB0" w:rsidRDefault="00B25CB0">
      <w:r>
        <w:object w:dxaOrig="6038" w:dyaOrig="3019">
          <v:shape id="ole_rId45" o:spid="_x0000_i1046" style="width:532.5pt;height:266.25pt" coordsize="" o:spt="100" adj="0,,0" path="" stroked="f">
            <v:stroke joinstyle="miter"/>
            <v:imagedata r:id="rId49" o:title=""/>
            <v:formulas/>
            <v:path o:connecttype="segments"/>
          </v:shape>
          <o:OLEObject Type="Embed" ProgID="Visio.Drawing.11" ShapeID="ole_rId45" DrawAspect="Content" ObjectID="_1614372886" r:id="rId50"/>
        </w:object>
      </w:r>
      <w:r>
        <w:object w:dxaOrig="6041" w:dyaOrig="3465">
          <v:shape id="ole_rId47" o:spid="_x0000_i1047" style="width:532.5pt;height:305.25pt" coordsize="" o:spt="100" adj="0,,0" path="" stroked="f">
            <v:stroke joinstyle="miter"/>
            <v:imagedata r:id="rId51" o:title=""/>
            <v:formulas/>
            <v:path o:connecttype="segments"/>
          </v:shape>
          <o:OLEObject Type="Embed" ProgID="Visio.Drawing.11" ShapeID="ole_rId47" DrawAspect="Content" ObjectID="_1614372887" r:id="rId52"/>
        </w:object>
      </w:r>
      <w:r>
        <w:object w:dxaOrig="6041" w:dyaOrig="3421">
          <v:shape id="ole_rId49" o:spid="_x0000_i1048" style="width:532.5pt;height:301.5pt" coordsize="" o:spt="100" adj="0,,0" path="" stroked="f">
            <v:stroke joinstyle="miter"/>
            <v:imagedata r:id="rId53" o:title=""/>
            <v:formulas/>
            <v:path o:connecttype="segments"/>
          </v:shape>
          <o:OLEObject Type="Embed" ProgID="Visio.Drawing.11" ShapeID="ole_rId49" DrawAspect="Content" ObjectID="_1614372888" r:id="rId54"/>
        </w:object>
      </w:r>
    </w:p>
    <w:tbl>
      <w:tblPr>
        <w:tblStyle w:val="ad"/>
        <w:tblW w:w="9214" w:type="dxa"/>
        <w:tblCellMar>
          <w:right w:w="28" w:type="dxa"/>
        </w:tblCellMar>
        <w:tblLook w:val="04A0"/>
      </w:tblPr>
      <w:tblGrid>
        <w:gridCol w:w="534"/>
        <w:gridCol w:w="2835"/>
        <w:gridCol w:w="1417"/>
        <w:gridCol w:w="2269"/>
        <w:gridCol w:w="2159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вагонке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2269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2,5</w:t>
            </w:r>
          </w:p>
        </w:tc>
        <w:tc>
          <w:tcPr>
            <w:tcW w:w="2269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</w:tbl>
    <w:p w:rsidR="00B25CB0" w:rsidRDefault="00B25CB0"/>
    <w:p w:rsidR="00B25CB0" w:rsidRDefault="00320701">
      <w:pPr>
        <w:pStyle w:val="Heading1"/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Освещение / потолочное оборудование</w:t>
      </w:r>
    </w:p>
    <w:p w:rsidR="00B25CB0" w:rsidRDefault="00637B3E">
      <w:pPr>
        <w:jc w:val="center"/>
        <w:sectPr w:rsidR="00B25CB0">
          <w:pgSz w:w="16838" w:h="23811"/>
          <w:pgMar w:top="426" w:right="537" w:bottom="426" w:left="709" w:header="0" w:footer="0" w:gutter="0"/>
          <w:cols w:space="720"/>
          <w:formProt w:val="0"/>
          <w:docGrid w:linePitch="360" w:charSpace="-2049"/>
        </w:sectPr>
      </w:pPr>
      <w:r>
        <w:lastRenderedPageBreak/>
        <w:pict>
          <v:rect id="_x0000_s1031" style="position:absolute;left:0;text-align:left;margin-left:384.75pt;margin-top:539.75pt;width:371.5pt;height:50.8pt;z-index:251663360" strokeweight=".26mm">
            <v:fill color2="black" o:detectmouseclick="t"/>
            <v:textbox>
              <w:txbxContent>
                <w:p w:rsidR="009E08F3" w:rsidRDefault="009E08F3">
                  <w:pPr>
                    <w:pStyle w:val="ac"/>
                  </w:pPr>
                  <w:r>
                    <w:rPr>
                      <w:sz w:val="48"/>
                    </w:rPr>
                    <w:t>Потолочное оборудование  / свет</w:t>
                  </w:r>
                </w:p>
              </w:txbxContent>
            </v:textbox>
            <w10:wrap type="square"/>
          </v:rect>
        </w:pict>
      </w:r>
      <w:r w:rsidR="00B25CB0">
        <w:object w:dxaOrig="7807" w:dyaOrig="12916">
          <v:shape id="ole_rId51" o:spid="_x0000_i1049" style="width:688.5pt;height:1139.25pt" coordsize="" o:spt="100" adj="0,,0" path="" stroked="f">
            <v:stroke joinstyle="miter"/>
            <v:imagedata r:id="rId55" o:title=""/>
            <v:formulas/>
            <v:path o:connecttype="segments"/>
          </v:shape>
          <o:OLEObject Type="Embed" ProgID="Visio.Drawing.11" ShapeID="ole_rId51" DrawAspect="Content" ObjectID="_1614372889" r:id="rId56"/>
        </w:object>
      </w:r>
      <w:r w:rsidR="00B25CB0">
        <w:object w:dxaOrig="7703" w:dyaOrig="12826">
          <v:shape id="ole_rId53" o:spid="_x0000_i1050" style="width:679.5pt;height:1131pt" coordsize="" o:spt="100" adj="0,,0" path="" stroked="f">
            <v:stroke joinstyle="miter"/>
            <v:imagedata r:id="rId57" o:title=""/>
            <v:formulas/>
            <v:path o:connecttype="segments"/>
          </v:shape>
          <o:OLEObject Type="Embed" ProgID="Visio.Drawing.11" ShapeID="ole_rId53" DrawAspect="Content" ObjectID="_1614372890" r:id="rId58"/>
        </w:object>
      </w:r>
    </w:p>
    <w:p w:rsidR="00B25CB0" w:rsidRDefault="00B25CB0"/>
    <w:tbl>
      <w:tblPr>
        <w:tblStyle w:val="ad"/>
        <w:tblW w:w="8505" w:type="dxa"/>
        <w:tblCellMar>
          <w:right w:w="28" w:type="dxa"/>
        </w:tblCellMar>
        <w:tblLook w:val="04A0"/>
      </w:tblPr>
      <w:tblGrid>
        <w:gridCol w:w="534"/>
        <w:gridCol w:w="2835"/>
        <w:gridCol w:w="1417"/>
        <w:gridCol w:w="1559"/>
        <w:gridCol w:w="2160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Идентификация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Коридор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Точечные осветители на пилястре – 4 шт.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Точечные осветители на пилястре – 6 шт.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Кухня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145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Настенный осветитель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220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Настенный осветитель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220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Комната 1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Комната 2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Пол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Ванна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180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180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Туалет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2х 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Балкон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вагонке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</w:tbl>
    <w:p w:rsidR="00B25CB0" w:rsidRDefault="00B25CB0"/>
    <w:p w:rsidR="00B25CB0" w:rsidRDefault="00320701">
      <w:pPr>
        <w:pStyle w:val="Heading1"/>
      </w:pPr>
      <w:r>
        <w:lastRenderedPageBreak/>
        <w:t>Тёплый пол</w:t>
      </w:r>
    </w:p>
    <w:p w:rsidR="00B25CB0" w:rsidRDefault="00320701">
      <w:pPr>
        <w:keepNext/>
      </w:pPr>
      <w:r>
        <w:rPr>
          <w:sz w:val="44"/>
          <w:szCs w:val="44"/>
        </w:rPr>
        <w:t>Кухня</w:t>
      </w:r>
    </w:p>
    <w:p w:rsidR="00B25CB0" w:rsidRDefault="00B25CB0">
      <w:r>
        <w:object w:dxaOrig="6042" w:dyaOrig="7843">
          <v:shape id="ole_rId55" o:spid="_x0000_i1051" style="width:533.25pt;height:691.5pt" coordsize="" o:spt="100" adj="0,,0" path="" stroked="f">
            <v:stroke joinstyle="miter"/>
            <v:imagedata r:id="rId59" o:title=""/>
            <v:formulas/>
            <v:path o:connecttype="segments"/>
          </v:shape>
          <o:OLEObject Type="Embed" ProgID="Visio.Drawing.11" ShapeID="ole_rId55" DrawAspect="Content" ObjectID="_1614372891" r:id="rId60"/>
        </w:object>
      </w:r>
    </w:p>
    <w:p w:rsidR="00B25CB0" w:rsidRDefault="00320701">
      <w:pPr>
        <w:keepNext/>
        <w:rPr>
          <w:sz w:val="44"/>
          <w:szCs w:val="44"/>
        </w:rPr>
      </w:pPr>
      <w:r>
        <w:rPr>
          <w:sz w:val="44"/>
          <w:szCs w:val="44"/>
        </w:rPr>
        <w:lastRenderedPageBreak/>
        <w:t>Ванна</w:t>
      </w:r>
    </w:p>
    <w:p w:rsidR="00B25CB0" w:rsidRDefault="00B25CB0">
      <w:r>
        <w:object w:dxaOrig="5463" w:dyaOrig="4923">
          <v:shape id="ole_rId57" o:spid="_x0000_i1052" style="width:481.5pt;height:434.25pt" coordsize="" o:spt="100" adj="0,,0" path="" stroked="f">
            <v:stroke joinstyle="miter"/>
            <v:imagedata r:id="rId61" o:title=""/>
            <v:formulas/>
            <v:path o:connecttype="segments"/>
          </v:shape>
          <o:OLEObject Type="Embed" ProgID="Visio.Drawing.11" ShapeID="ole_rId57" DrawAspect="Content" ObjectID="_1614372892" r:id="rId62"/>
        </w:object>
      </w:r>
      <w:r w:rsidR="00320701">
        <w:tab/>
      </w:r>
    </w:p>
    <w:p w:rsidR="00B25CB0" w:rsidRDefault="00320701">
      <w:pPr>
        <w:keepNext/>
        <w:rPr>
          <w:sz w:val="44"/>
          <w:szCs w:val="44"/>
        </w:rPr>
      </w:pPr>
      <w:r>
        <w:rPr>
          <w:sz w:val="44"/>
          <w:szCs w:val="44"/>
        </w:rPr>
        <w:lastRenderedPageBreak/>
        <w:t>Балкон</w:t>
      </w:r>
    </w:p>
    <w:p w:rsidR="00B25CB0" w:rsidRDefault="00B25CB0">
      <w:r>
        <w:object w:dxaOrig="6041" w:dyaOrig="3542">
          <v:shape id="ole_rId59" o:spid="_x0000_i1053" style="width:532.5pt;height:312.75pt" coordsize="" o:spt="100" adj="0,,0" path="" stroked="f">
            <v:stroke joinstyle="miter"/>
            <v:imagedata r:id="rId63" o:title=""/>
            <v:formulas/>
            <v:path o:connecttype="segments"/>
          </v:shape>
          <o:OLEObject Type="Embed" ProgID="Visio.Drawing.11" ShapeID="ole_rId59" DrawAspect="Content" ObjectID="_1614372893" r:id="rId64"/>
        </w:object>
      </w:r>
      <w:r w:rsidR="00320701">
        <w:tab/>
      </w:r>
    </w:p>
    <w:sectPr w:rsidR="00B25CB0" w:rsidSect="00B25CB0">
      <w:pgSz w:w="11906" w:h="16838"/>
      <w:pgMar w:top="425" w:right="539" w:bottom="425" w:left="709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CJK SC Regular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937531"/>
    <w:multiLevelType w:val="multilevel"/>
    <w:tmpl w:val="3BD000A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0ADC5D7C"/>
    <w:multiLevelType w:val="multilevel"/>
    <w:tmpl w:val="4984A24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B25CB0"/>
    <w:rsid w:val="001E12D6"/>
    <w:rsid w:val="002519ED"/>
    <w:rsid w:val="00320701"/>
    <w:rsid w:val="005528AA"/>
    <w:rsid w:val="006258AC"/>
    <w:rsid w:val="00637B3E"/>
    <w:rsid w:val="00753621"/>
    <w:rsid w:val="008E1CAE"/>
    <w:rsid w:val="008F2DA1"/>
    <w:rsid w:val="009865C3"/>
    <w:rsid w:val="009E08F3"/>
    <w:rsid w:val="00B25CB0"/>
    <w:rsid w:val="00DD3C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2EF0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1">
    <w:name w:val="Heading 1"/>
    <w:basedOn w:val="a"/>
    <w:link w:val="1"/>
    <w:uiPriority w:val="9"/>
    <w:qFormat/>
    <w:rsid w:val="00EF73CB"/>
    <w:pPr>
      <w:keepNext/>
      <w:keepLines/>
      <w:pageBreakBefore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52"/>
      <w:szCs w:val="28"/>
    </w:rPr>
  </w:style>
  <w:style w:type="paragraph" w:customStyle="1" w:styleId="Heading2">
    <w:name w:val="Heading 2"/>
    <w:basedOn w:val="a"/>
    <w:link w:val="2"/>
    <w:uiPriority w:val="9"/>
    <w:unhideWhenUsed/>
    <w:qFormat/>
    <w:rsid w:val="002602F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">
    <w:name w:val="Заголовок 1 Знак"/>
    <w:basedOn w:val="a0"/>
    <w:link w:val="Heading1"/>
    <w:uiPriority w:val="9"/>
    <w:qFormat/>
    <w:rsid w:val="00EF73CB"/>
    <w:rPr>
      <w:rFonts w:asciiTheme="majorHAnsi" w:eastAsiaTheme="majorEastAsia" w:hAnsiTheme="majorHAnsi" w:cstheme="majorBidi"/>
      <w:b/>
      <w:bCs/>
      <w:color w:val="365F91" w:themeColor="accent1" w:themeShade="BF"/>
      <w:sz w:val="52"/>
      <w:szCs w:val="28"/>
    </w:rPr>
  </w:style>
  <w:style w:type="character" w:customStyle="1" w:styleId="a3">
    <w:name w:val="Текст выноски Знак"/>
    <w:basedOn w:val="a0"/>
    <w:uiPriority w:val="99"/>
    <w:semiHidden/>
    <w:qFormat/>
    <w:rsid w:val="006F3E96"/>
    <w:rPr>
      <w:rFonts w:ascii="Tahoma" w:hAnsi="Tahoma" w:cs="Tahoma"/>
      <w:sz w:val="16"/>
      <w:szCs w:val="16"/>
    </w:rPr>
  </w:style>
  <w:style w:type="character" w:customStyle="1" w:styleId="a4">
    <w:name w:val="Название Знак"/>
    <w:basedOn w:val="a0"/>
    <w:uiPriority w:val="10"/>
    <w:qFormat/>
    <w:rsid w:val="002602FC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2">
    <w:name w:val="Заголовок 2 Знак"/>
    <w:basedOn w:val="a0"/>
    <w:link w:val="Heading2"/>
    <w:uiPriority w:val="9"/>
    <w:qFormat/>
    <w:rsid w:val="002602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ListLabel1">
    <w:name w:val="ListLabel 1"/>
    <w:qFormat/>
    <w:rsid w:val="00B25CB0"/>
    <w:rPr>
      <w:rFonts w:cs="Courier New"/>
    </w:rPr>
  </w:style>
  <w:style w:type="character" w:customStyle="1" w:styleId="ListLabel2">
    <w:name w:val="ListLabel 2"/>
    <w:qFormat/>
    <w:rsid w:val="00B25CB0"/>
    <w:rPr>
      <w:rFonts w:cs="Courier New"/>
    </w:rPr>
  </w:style>
  <w:style w:type="character" w:customStyle="1" w:styleId="ListLabel3">
    <w:name w:val="ListLabel 3"/>
    <w:qFormat/>
    <w:rsid w:val="00B25CB0"/>
    <w:rPr>
      <w:rFonts w:cs="Courier New"/>
    </w:rPr>
  </w:style>
  <w:style w:type="paragraph" w:customStyle="1" w:styleId="a5">
    <w:name w:val="Заголовок"/>
    <w:basedOn w:val="a"/>
    <w:next w:val="a6"/>
    <w:qFormat/>
    <w:rsid w:val="00B25CB0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rsid w:val="00B25CB0"/>
    <w:pPr>
      <w:spacing w:after="140" w:line="288" w:lineRule="auto"/>
    </w:pPr>
  </w:style>
  <w:style w:type="paragraph" w:styleId="a7">
    <w:name w:val="List"/>
    <w:basedOn w:val="a6"/>
    <w:rsid w:val="00B25CB0"/>
    <w:rPr>
      <w:rFonts w:cs="FreeSans"/>
    </w:rPr>
  </w:style>
  <w:style w:type="paragraph" w:customStyle="1" w:styleId="Caption">
    <w:name w:val="Caption"/>
    <w:basedOn w:val="a"/>
    <w:qFormat/>
    <w:rsid w:val="00B25CB0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a8">
    <w:name w:val="index heading"/>
    <w:basedOn w:val="a"/>
    <w:qFormat/>
    <w:rsid w:val="00B25CB0"/>
    <w:pPr>
      <w:suppressLineNumbers/>
    </w:pPr>
    <w:rPr>
      <w:rFonts w:cs="FreeSans"/>
    </w:rPr>
  </w:style>
  <w:style w:type="paragraph" w:styleId="a9">
    <w:name w:val="List Paragraph"/>
    <w:basedOn w:val="a"/>
    <w:uiPriority w:val="34"/>
    <w:qFormat/>
    <w:rsid w:val="0069698D"/>
    <w:pPr>
      <w:ind w:left="720"/>
      <w:contextualSpacing/>
    </w:pPr>
  </w:style>
  <w:style w:type="paragraph" w:styleId="aa">
    <w:name w:val="Balloon Text"/>
    <w:basedOn w:val="a"/>
    <w:uiPriority w:val="99"/>
    <w:semiHidden/>
    <w:unhideWhenUsed/>
    <w:qFormat/>
    <w:rsid w:val="006F3E9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b">
    <w:name w:val="Title"/>
    <w:basedOn w:val="a"/>
    <w:uiPriority w:val="10"/>
    <w:qFormat/>
    <w:rsid w:val="002602FC"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customStyle="1" w:styleId="ac">
    <w:name w:val="Содержимое врезки"/>
    <w:basedOn w:val="a"/>
    <w:qFormat/>
    <w:rsid w:val="00B25CB0"/>
  </w:style>
  <w:style w:type="table" w:styleId="ad">
    <w:name w:val="Table Grid"/>
    <w:basedOn w:val="a1"/>
    <w:uiPriority w:val="59"/>
    <w:rsid w:val="00887F1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oleObject" Target="embeddings/oleObject10.bin"/><Relationship Id="rId39" Type="http://schemas.openxmlformats.org/officeDocument/2006/relationships/image" Target="media/image18.emf"/><Relationship Id="rId21" Type="http://schemas.openxmlformats.org/officeDocument/2006/relationships/oleObject" Target="embeddings/oleObject8.bin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2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7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6.bin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0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31" Type="http://schemas.openxmlformats.org/officeDocument/2006/relationships/image" Target="media/image14.emf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2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8" Type="http://schemas.openxmlformats.org/officeDocument/2006/relationships/image" Target="media/image2.emf"/><Relationship Id="rId51" Type="http://schemas.openxmlformats.org/officeDocument/2006/relationships/image" Target="media/image24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8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E79C23-020B-4838-806B-82CAA3108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39746</TotalTime>
  <Pages>38</Pages>
  <Words>1155</Words>
  <Characters>6585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Сбербанк России</Company>
  <LinksUpToDate>false</LinksUpToDate>
  <CharactersWithSpaces>7725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Григорьев Илья Леонидович</dc:creator>
  <dc:description/>
  <cp:lastModifiedBy>user</cp:lastModifiedBy>
  <cp:revision>30</cp:revision>
  <cp:lastPrinted>2014-09-09T15:42:00Z</cp:lastPrinted>
  <dcterms:created xsi:type="dcterms:W3CDTF">2014-07-20T16:21:00Z</dcterms:created>
  <dcterms:modified xsi:type="dcterms:W3CDTF">2019-03-17T21:07:00Z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Сбербанк России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